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theme/theme1.xml" ContentType="application/vnd.openxmlformats-officedocument.theme+xml"/>
  <Override PartName="/word/styles.xml" ContentType="application/vnd.openxmlformats-officedocument.wordprocessingml.styles+xml"/>
  <Override PartName="/word/comments.xml" ContentType="application/vnd.openxmlformats-officedocument.wordprocessingml.comments+xml"/>
  <Override PartName="/docprops/core.xml" ContentType="application/vnd.openxmlformats-package.core-propertie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rPr>
          <w:rFonts w:ascii="Arial" w:cs="Arial" w:hAnsi="Arial"/>
          <w:b/>
          <w:bCs/>
          <w:sz w:val="24"/>
          <w:szCs w:val="24"/>
        </w:rPr>
      </w:pPr>
      <w:r>
        <w:rPr>
          <w:rFonts w:ascii="Arial" w:cs="Arial" w:hAnsi="Arial"/>
          <w:b/>
          <w:bCs/>
          <w:sz w:val="24"/>
          <w:szCs w:val="24"/>
          <w:lang w:val="en-US"/>
        </w:rPr>
        <w:t xml:space="preserve">New Product Release               </w:t>
      </w:r>
      <w:r>
        <w:rPr>
          <w:rFonts w:ascii="Arial" w:cs="Arial" w:hAnsi="Arial"/>
          <w:b/>
          <w:bCs/>
          <w:sz w:val="24"/>
          <w:szCs w:val="24"/>
          <w:lang w:val="en-US"/>
        </w:rPr>
        <w:drawing xmlns:mc="http://schemas.openxmlformats.org/markup-compatibility/2006">
          <wp:inline>
            <wp:extent cx="630555" cy="62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Grp="0" noSelect="0" noChangeAspect="1" noMove="0"/>
                    </pic:cNvPicPr>
                  </pic:nvPicPr>
                  <pic:blipFill>
                    <a:blip r:embed="rId6"/>
                    <a:srcRect/>
                    <a:stretch>
                      <a:fillRect/>
                    </a:stretch>
                  </pic:blipFill>
                  <pic:spPr>
                    <a:xfrm>
                      <a:off x="0" y="0"/>
                      <a:ext cx="630555" cy="629920"/>
                    </a:xfrm>
                    <a:prstGeom prst="rect">
                      <a:avLst/>
                    </a:prstGeom>
                  </pic:spPr>
                </pic:pic>
              </a:graphicData>
            </a:graphic>
          </wp:inline>
        </w:drawing>
      </w:r>
    </w:p>
    <w:p>
      <w:pPr>
        <w:rPr>
          <w:rFonts w:ascii="Arial" w:cs="Arial" w:hAnsi="Arial"/>
          <w:b/>
          <w:bCs/>
          <w:sz w:val="24"/>
          <w:szCs w:val="24"/>
        </w:rPr>
      </w:pPr>
      <w:r>
        <w:rPr>
          <w:rFonts w:ascii="Arial" w:cs="Arial" w:hAnsi="Arial"/>
          <w:b/>
          <w:bCs/>
          <w:sz w:val="24"/>
          <w:szCs w:val="24"/>
          <w:lang w:val="en-US"/>
        </w:rPr>
        <w:t>________________________________________________________</w:t>
      </w:r>
    </w:p>
    <w:p>
      <w:pPr>
        <w:rPr>
          <w:rFonts w:ascii="Arial" w:cs="Arial" w:hAnsi="Arial"/>
          <w:b/>
          <w:bCs/>
          <w:sz w:val="24"/>
          <w:szCs w:val="24"/>
        </w:rPr>
      </w:pPr>
      <w:r>
        <w:rPr>
          <w:rFonts w:ascii="Arial" w:cs="Arial" w:hAnsi="Arial"/>
          <w:b/>
          <w:bCs/>
          <w:sz w:val="24"/>
          <w:szCs w:val="24"/>
          <w:lang w:val="en-US"/>
        </w:rPr>
        <w:t xml:space="preserve">For Immediate Release                                   </w:t>
      </w:r>
    </w:p>
    <w:p>
      <w:pPr>
        <w:rPr>
          <w:rFonts w:ascii="Arial" w:cs="Arial" w:hAnsi="Arial"/>
          <w:lang w:val="en-US"/>
        </w:rPr>
      </w:pPr>
      <w:r>
        <w:rPr>
          <w:rFonts w:ascii="Arial" w:cs="Arial" w:hAnsi="Arial"/>
          <w:lang w:val="en-US"/>
        </w:rPr>
        <w:t>No Air Coffee, LLC</w:t>
      </w:r>
      <w:r>
        <w:rPr>
          <w:rFonts w:ascii="Arial" w:cs="Arial" w:hAnsi="Arial"/>
          <w:lang w:val="en-US"/>
        </w:rPr>
        <w:br w:type="textWrapping"/>
      </w:r>
      <w:r>
        <w:rPr>
          <w:rFonts w:ascii="Arial" w:cs="Arial" w:hAnsi="Arial"/>
          <w:lang w:val="en-US"/>
        </w:rPr>
        <w:t>October 22, 2021</w:t>
      </w:r>
    </w:p>
    <w:p>
      <w:pPr>
        <w:rPr>
          <w:rFonts w:ascii="Arial" w:cs="Arial" w:hAnsi="Arial"/>
          <w:b/>
          <w:bCs/>
          <w:sz w:val="28"/>
          <w:szCs w:val="28"/>
          <w:lang w:val="en-US"/>
        </w:rPr>
      </w:pPr>
    </w:p>
    <w:p>
      <w:pPr>
        <w:rPr>
          <w:rFonts w:ascii="Arial" w:cs="Arial" w:hAnsi="Arial"/>
          <w:b/>
          <w:bCs/>
          <w:sz w:val="28"/>
          <w:szCs w:val="28"/>
        </w:rPr>
      </w:pPr>
      <w:r>
        <w:rPr>
          <w:rFonts w:ascii="Arial" w:cs="Arial" w:hAnsi="Arial"/>
          <w:b/>
          <w:bCs/>
          <w:sz w:val="28"/>
          <w:szCs w:val="28"/>
          <w:lang w:val="en-US"/>
        </w:rPr>
        <w:tab/>
        <w:tab/>
      </w:r>
      <w:r>
        <w:rPr>
          <w:rFonts w:ascii="Arial" w:cs="Arial" w:hAnsi="Arial"/>
          <w:b/>
          <w:bCs/>
          <w:sz w:val="28"/>
          <w:szCs w:val="28"/>
          <w:lang w:val="en-US"/>
        </w:rPr>
        <w:t>Coffee Discovery The World Has Been Waiting For</w:t>
      </w:r>
    </w:p>
    <w:p>
      <w:pPr>
        <w:rPr>
          <w:rFonts w:ascii="Arial" w:cs="Arial" w:hAnsi="Arial"/>
          <w:lang w:val="en-US"/>
        </w:rPr>
      </w:pPr>
      <w:r>
        <w:rPr>
          <w:lang w:val="en-US"/>
        </w:rPr>
        <w:t xml:space="preserve"> </w:t>
      </w:r>
      <w:r>
        <w:rPr>
          <w:i/>
          <w:iCs/>
          <w:lang w:val="en-US"/>
        </w:rPr>
        <w:t>NoAir Coffee System</w:t>
      </w:r>
      <w:r>
        <w:rPr>
          <w:i/>
          <w:iCs/>
          <w:lang w:val="en-US"/>
        </w:rPr>
        <w:t>'s</w:t>
      </w:r>
      <w:r>
        <w:rPr>
          <w:lang w:val="en-US"/>
        </w:rPr>
        <w:t xml:space="preserve"> </w:t>
      </w:r>
      <w:r>
        <w:rPr>
          <w:b/>
          <w:bCs/>
          <w:i w:val="off"/>
          <w:iCs w:val="off"/>
          <w:lang w:val="en-US"/>
        </w:rPr>
        <w:t>f</w:t>
      </w:r>
      <w:r>
        <w:rPr>
          <w:b/>
          <w:bCs/>
          <w:i w:val="off"/>
          <w:iCs w:val="off"/>
          <w:lang w:val="en-US"/>
        </w:rPr>
        <w:t>ull immersion vacuum</w:t>
      </w:r>
      <w:r>
        <w:rPr>
          <w:b/>
          <w:bCs/>
          <w:i/>
          <w:iCs/>
          <w:lang w:val="en-US"/>
        </w:rPr>
        <w:t xml:space="preserve"> </w:t>
      </w:r>
      <w:r>
        <w:rPr>
          <w:b/>
          <w:bCs/>
          <w:i w:val="off"/>
          <w:iCs w:val="off"/>
          <w:lang w:val="en-US"/>
        </w:rPr>
        <w:t>brewing</w:t>
      </w:r>
      <w:r>
        <w:rPr>
          <w:i w:val="off"/>
          <w:iCs w:val="off"/>
          <w:lang w:val="en-US"/>
        </w:rPr>
        <w:t xml:space="preserve"> process</w:t>
      </w:r>
      <w:r>
        <w:rPr>
          <w:lang w:val="en-US"/>
        </w:rPr>
        <w:t xml:space="preserve"> </w:t>
      </w:r>
      <w:r>
        <w:rPr>
          <w:lang w:val="en-US"/>
        </w:rPr>
        <w:t xml:space="preserve">uses </w:t>
      </w:r>
      <w:r>
        <w:rPr>
          <w:lang w:val="en-US"/>
        </w:rPr>
        <w:t>science technology to brew delicious coffee that is easier on the stomach.</w:t>
      </w:r>
    </w:p>
    <w:p>
      <w:pPr>
        <w:rPr>
          <w:rFonts w:ascii="Arial" w:cs="Arial" w:hAnsi="Arial"/>
          <w:lang w:val="en-US"/>
        </w:rPr>
      </w:pPr>
    </w:p>
    <w:p>
      <w:pPr>
        <w:rPr>
          <w:rFonts w:ascii="Arial Black" w:cs="Arial" w:hAnsi="Arial Black"/>
          <w:i/>
          <w:iCs/>
          <w:sz w:val="24"/>
          <w:szCs w:val="24"/>
          <w:lang w:val="en-US"/>
        </w:rPr>
      </w:pPr>
      <w:r>
        <w:rPr>
          <w:rFonts w:ascii="Arial Black" w:cs="Arial" w:hAnsi="Arial Black"/>
          <w:sz w:val="24"/>
          <w:szCs w:val="24"/>
          <w:lang w:val="en-US"/>
        </w:rPr>
        <w:t>Springfield, MO. October 20, 2021 - New Product Release-</w:t>
      </w:r>
      <w:r>
        <w:rPr>
          <w:rFonts w:ascii="Arial Black" w:cs="Arial" w:hAnsi="Arial Black"/>
          <w:sz w:val="24"/>
          <w:szCs w:val="24"/>
          <w:lang w:val="en-US"/>
        </w:rPr>
        <w:br w:type="textWrapping"/>
      </w:r>
      <w:r>
        <w:rPr>
          <w:rFonts w:ascii="Arial Black" w:cs="Arial" w:hAnsi="Arial Black"/>
          <w:i/>
          <w:iCs/>
          <w:sz w:val="24"/>
          <w:szCs w:val="24"/>
          <w:lang w:val="en-US"/>
        </w:rPr>
        <w:t>NoAir Coffee System</w:t>
      </w:r>
    </w:p>
    <w:p>
      <w:pPr>
        <w:rPr>
          <w:rFonts w:ascii="Arial" w:cs="Arial" w:hAnsi="Arial"/>
          <w:sz w:val="24"/>
          <w:szCs w:val="24"/>
          <w:lang w:val="en-US"/>
        </w:rPr>
      </w:pPr>
      <w:r>
        <w:rPr>
          <w:rFonts w:ascii="Arial" w:cs="Arial" w:hAnsi="Arial"/>
          <w:sz w:val="24"/>
          <w:szCs w:val="24"/>
          <w:lang w:val="en-US"/>
        </w:rPr>
        <w:t xml:space="preserve">The NoAir Coffee System's </w:t>
      </w:r>
      <w:r>
        <w:rPr>
          <w:rFonts w:ascii="Arial" w:cs="Arial" w:hAnsi="Arial"/>
          <w:i/>
          <w:iCs/>
          <w:sz w:val="24"/>
          <w:szCs w:val="24"/>
          <w:lang w:val="en-US"/>
        </w:rPr>
        <w:t>vacuum technology</w:t>
      </w:r>
      <w:r>
        <w:rPr>
          <w:rFonts w:ascii="Arial" w:cs="Arial" w:hAnsi="Arial"/>
          <w:sz w:val="24"/>
          <w:szCs w:val="24"/>
          <w:lang w:val="en-US"/>
        </w:rPr>
        <w:t xml:space="preserve"> removes trapped carbon dioxide which opens the way for full flavor extraction, while at the same </w:t>
      </w:r>
      <w:r>
        <w:rPr>
          <w:rFonts w:ascii="Arial" w:cs="Arial" w:hAnsi="Arial"/>
          <w:sz w:val="24"/>
          <w:szCs w:val="24"/>
          <w:lang w:val="en-US"/>
        </w:rPr>
        <w:t>i</w:t>
      </w:r>
      <w:r>
        <w:rPr>
          <w:rFonts w:ascii="Arial" w:cs="Arial" w:hAnsi="Arial"/>
          <w:sz w:val="24"/>
          <w:szCs w:val="24"/>
          <w:lang w:val="en-US"/>
        </w:rPr>
        <w:t xml:space="preserve">ts </w:t>
      </w:r>
      <w:r>
        <w:rPr>
          <w:rFonts w:ascii="Arial" w:cs="Arial" w:hAnsi="Arial"/>
          <w:i/>
          <w:iCs/>
          <w:sz w:val="24"/>
          <w:szCs w:val="24"/>
          <w:lang w:val="en-US"/>
        </w:rPr>
        <w:t>full immersion</w:t>
      </w:r>
      <w:r>
        <w:rPr>
          <w:rFonts w:ascii="Arial" w:cs="Arial" w:hAnsi="Arial"/>
          <w:sz w:val="24"/>
          <w:szCs w:val="24"/>
          <w:lang w:val="en-US"/>
        </w:rPr>
        <w:t xml:space="preserve"> process prevents the formation of stomach churning carbonic acid (look up: "carbonic acid for vomiting"). Thus making the NoAir Coffee System a coffee brewer that brews </w:t>
      </w:r>
      <w:r>
        <w:rPr>
          <w:rFonts w:ascii="Arial" w:cs="Arial" w:hAnsi="Arial"/>
          <w:sz w:val="24"/>
          <w:szCs w:val="24"/>
          <w:lang w:val="en-US"/>
        </w:rPr>
        <w:t>more flavorful</w:t>
      </w:r>
      <w:r>
        <w:rPr>
          <w:rFonts w:ascii="Arial" w:cs="Arial" w:hAnsi="Arial"/>
          <w:sz w:val="24"/>
          <w:szCs w:val="24"/>
          <w:lang w:val="en-US"/>
        </w:rPr>
        <w:t xml:space="preserve"> coffee that many say is easier on the stomach.</w:t>
      </w:r>
    </w:p>
    <w:p>
      <w:pPr>
        <w:rPr>
          <w:rFonts w:ascii="Arial" w:cs="Arial" w:hAnsi="Arial"/>
          <w:b/>
          <w:bCs/>
          <w:sz w:val="24"/>
          <w:szCs w:val="24"/>
          <w:lang w:val="en-US"/>
        </w:rPr>
      </w:pPr>
      <w:r>
        <w:rPr>
          <w:rFonts w:ascii="Arial" w:cs="Arial" w:hAnsi="Arial"/>
          <w:b/>
          <w:bCs/>
          <w:sz w:val="24"/>
          <w:szCs w:val="24"/>
          <w:lang w:val="en-US"/>
        </w:rPr>
        <w:t>About NoAir Coffee System</w:t>
      </w:r>
    </w:p>
    <w:p>
      <w:pPr>
        <w:ind w:left="0" w:right="0" w:firstLine="0"/>
        <w:rPr>
          <w:rFonts w:ascii="Arial" w:cs="Arial" w:hAnsi="Arial"/>
          <w:sz w:val="24"/>
          <w:szCs w:val="24"/>
          <w:lang w:val="en-US"/>
        </w:rPr>
      </w:pPr>
      <w:r>
        <w:rPr>
          <w:rFonts w:ascii="Arial" w:cs="Arial" w:hAnsi="Arial"/>
          <w:sz w:val="24"/>
          <w:szCs w:val="24"/>
          <w:lang w:val="en-US"/>
        </w:rPr>
        <w:t xml:space="preserve">Half of the human race is in a relationship with coffee. Some simply count on their daily fix, but for the many in love </w:t>
      </w:r>
      <w:r>
        <w:rPr>
          <w:rFonts w:ascii="Arial" w:cs="Arial" w:hAnsi="Arial"/>
          <w:sz w:val="24"/>
          <w:szCs w:val="24"/>
          <w:lang w:val="en-US"/>
        </w:rPr>
        <w:t>with coffee, it</w:t>
      </w:r>
      <w:r>
        <w:rPr>
          <w:rFonts w:ascii="Arial" w:cs="Arial" w:hAnsi="Arial"/>
          <w:sz w:val="24"/>
          <w:szCs w:val="24"/>
          <w:lang w:val="en-US"/>
        </w:rPr>
        <w:t xml:space="preserve"> can be an unsettling arrangement, at times even bitter. </w:t>
      </w:r>
      <w:r>
        <w:rPr>
          <w:rFonts w:ascii="Arial" w:cs="Arial" w:hAnsi="Arial"/>
          <w:sz w:val="24"/>
          <w:szCs w:val="24"/>
          <w:lang w:val="en-US"/>
        </w:rPr>
        <w:t>Going without can be</w:t>
      </w:r>
      <w:r>
        <w:rPr>
          <w:rFonts w:ascii="Arial" w:cs="Arial" w:hAnsi="Arial"/>
          <w:sz w:val="24"/>
          <w:szCs w:val="24"/>
          <w:lang w:val="en-US"/>
        </w:rPr>
        <w:t xml:space="preserve"> depressing. Yet, getting together can mean bees instead of butterflies, and aftertaste instead of afterglow. Why does it have to be so complicated?</w:t>
      </w:r>
    </w:p>
    <w:p>
      <w:pPr>
        <w:ind w:left="0" w:right="0" w:firstLine="0"/>
        <w:rPr>
          <w:rFonts w:ascii="Arial" w:cs="Arial" w:hAnsi="Arial"/>
          <w:sz w:val="24"/>
          <w:szCs w:val="24"/>
          <w:lang w:val="en-US"/>
        </w:rPr>
      </w:pPr>
      <w:r>
        <w:rPr>
          <w:rFonts w:ascii="Arial" w:cs="Arial" w:hAnsi="Arial"/>
          <w:sz w:val="24"/>
          <w:szCs w:val="24"/>
          <w:lang w:val="en-US"/>
        </w:rPr>
        <w:br w:type="textWrapping"/>
      </w:r>
      <w:r>
        <w:rPr>
          <w:rFonts w:ascii="Arial" w:cs="Arial" w:hAnsi="Arial"/>
          <w:sz w:val="24"/>
          <w:szCs w:val="24"/>
          <w:lang w:val="en-US"/>
        </w:rPr>
        <w:t>The inventor, Tony Dodd, discovered the process while trying to create a better cold brewer. “My relationship with hot brew had hit rock bottom, so I pursued cold brew as a way to stay in the game. The process worked</w:t>
      </w:r>
      <w:r>
        <w:rPr>
          <w:rFonts w:ascii="Arial" w:cs="Arial" w:hAnsi="Arial"/>
          <w:i w:val="off"/>
          <w:iCs w:val="off"/>
          <w:sz w:val="24"/>
          <w:szCs w:val="24"/>
          <w:lang w:val="en-US"/>
        </w:rPr>
        <w:t xml:space="preserve"> well with cold brew, so I tried it with hot brew, and </w:t>
      </w:r>
      <w:r>
        <w:rPr>
          <w:rFonts w:ascii="Arial" w:cs="Arial" w:hAnsi="Arial"/>
          <w:sz w:val="24"/>
          <w:szCs w:val="24"/>
          <w:lang w:val="en-US"/>
        </w:rPr>
        <w:t>that changed everything. It’s the best of both worlds; the smoothness of cold brew, with all the amazing flavors available in hot brew</w:t>
      </w:r>
      <w:r>
        <w:rPr>
          <w:rFonts w:ascii="Arial" w:cs="Arial" w:hAnsi="Arial"/>
          <w:sz w:val="24"/>
          <w:szCs w:val="24"/>
          <w:lang w:val="en-US"/>
        </w:rPr>
        <w:t>! I like to say that NoAir</w:t>
      </w:r>
      <w:r>
        <w:rPr>
          <w:rFonts w:ascii="Arial" w:cs="Arial" w:hAnsi="Arial"/>
          <w:sz w:val="24"/>
          <w:szCs w:val="24"/>
          <w:lang w:val="en-US"/>
        </w:rPr>
        <w:t xml:space="preserve"> C</w:t>
      </w:r>
      <w:r>
        <w:rPr>
          <w:rFonts w:ascii="Arial" w:cs="Arial" w:hAnsi="Arial"/>
          <w:sz w:val="24"/>
          <w:szCs w:val="24"/>
          <w:lang w:val="en-US"/>
        </w:rPr>
        <w:t>offee is the only coffee that loves you back!"</w:t>
      </w:r>
    </w:p>
    <w:p>
      <w:pPr>
        <w:ind w:left="0" w:right="0" w:firstLine="0"/>
        <w:rPr>
          <w:rFonts w:ascii="Arial" w:cs="Arial" w:hAnsi="Arial"/>
          <w:sz w:val="24"/>
          <w:szCs w:val="24"/>
        </w:rPr>
      </w:pPr>
      <w:r>
        <w:rPr>
          <w:rFonts w:ascii="Arial" w:cs="Arial" w:hAnsi="Arial"/>
          <w:sz w:val="24"/>
          <w:szCs w:val="24"/>
          <w:lang w:val="en-US"/>
        </w:rPr>
        <w:br w:type="textWrapping"/>
      </w:r>
      <w:r>
        <w:rPr>
          <w:rFonts w:ascii="Arial" w:cs="Arial" w:hAnsi="Arial"/>
          <w:sz w:val="24"/>
          <w:szCs w:val="24"/>
          <w:lang w:val="en-US"/>
        </w:rPr>
        <w:t>Since coffee brewing has been unchanged for hundreds of years, the NoAir Coffee System is radically making changes, shaking things up and vacuuming things ou</w:t>
      </w:r>
      <w:r>
        <w:rPr>
          <w:rFonts w:ascii="Arial" w:cs="Arial" w:hAnsi="Arial"/>
          <w:sz w:val="24"/>
          <w:szCs w:val="24"/>
          <w:lang w:val="en-US"/>
        </w:rPr>
        <w:t>t</w:t>
      </w:r>
      <w:r>
        <w:rPr>
          <w:rFonts w:ascii="Arial" w:cs="Arial" w:hAnsi="Arial"/>
          <w:sz w:val="24"/>
          <w:szCs w:val="24"/>
          <w:lang w:val="en-US"/>
        </w:rPr>
        <w:t>. It really is a coffee brewer for the 21st Century.</w:t>
      </w:r>
      <w:r>
        <w:rPr>
          <w:rFonts w:ascii="Arial" w:cs="Arial" w:hAnsi="Arial"/>
          <w:sz w:val="24"/>
          <w:szCs w:val="24"/>
          <w:lang w:val="en-US"/>
        </w:rPr>
        <w:t xml:space="preserve"> The NoAir Coffee System </w:t>
      </w:r>
      <w:r>
        <w:rPr>
          <w:rFonts w:ascii="Arial" w:cs="Arial" w:hAnsi="Arial"/>
          <w:sz w:val="24"/>
          <w:szCs w:val="24"/>
          <w:lang w:val="en-US"/>
        </w:rPr>
        <w:t xml:space="preserve">has </w:t>
      </w:r>
      <w:r>
        <w:rPr>
          <w:rFonts w:ascii="Arial" w:cs="Arial" w:hAnsi="Arial"/>
          <w:sz w:val="24"/>
          <w:szCs w:val="24"/>
          <w:lang w:val="en-US"/>
        </w:rPr>
        <w:t xml:space="preserve">launched on Kickstarter </w:t>
      </w:r>
      <w:r>
        <w:rPr>
          <w:rFonts w:ascii="Arial" w:cs="Arial" w:hAnsi="Arial"/>
          <w:sz w:val="24"/>
          <w:szCs w:val="24"/>
          <w:lang w:val="en-US"/>
        </w:rPr>
        <w:t>on 11/28/</w:t>
      </w:r>
      <w:r>
        <w:rPr>
          <w:rFonts w:ascii="Arial" w:cs="Arial" w:hAnsi="Arial"/>
          <w:sz w:val="24"/>
          <w:szCs w:val="24"/>
          <w:lang w:val="en-US"/>
        </w:rPr>
        <w:t xml:space="preserve">21, will </w:t>
      </w:r>
      <w:r>
        <w:rPr>
          <w:rFonts w:ascii="Arial" w:cs="Arial" w:hAnsi="Arial"/>
          <w:sz w:val="24"/>
          <w:szCs w:val="24"/>
          <w:lang w:val="en-US"/>
        </w:rPr>
        <w:t>receive</w:t>
      </w:r>
      <w:r>
        <w:rPr>
          <w:rFonts w:ascii="Arial" w:cs="Arial" w:hAnsi="Arial"/>
          <w:sz w:val="24"/>
          <w:szCs w:val="24"/>
          <w:lang w:val="en-US"/>
        </w:rPr>
        <w:t xml:space="preserve"> the bulk of product in mid December 2021, sell product on its website in December, and sell on Amazon by January 2022. The NoAir company has plans to get the NoAir Coffee System on store shelves in 2022, bottle </w:t>
      </w:r>
      <w:r>
        <w:rPr>
          <w:rFonts w:ascii="Arial" w:cs="Arial" w:hAnsi="Arial"/>
          <w:sz w:val="24"/>
          <w:szCs w:val="24"/>
          <w:lang w:val="en-US"/>
        </w:rPr>
        <w:t>their</w:t>
      </w:r>
      <w:r>
        <w:rPr>
          <w:rFonts w:ascii="Arial" w:cs="Arial" w:hAnsi="Arial"/>
          <w:sz w:val="24"/>
          <w:szCs w:val="24"/>
          <w:lang w:val="en-US"/>
        </w:rPr>
        <w:t xml:space="preserve"> product in the near future, and sell </w:t>
      </w:r>
      <w:r>
        <w:rPr>
          <w:rFonts w:ascii="Arial" w:cs="Arial" w:hAnsi="Arial"/>
          <w:sz w:val="24"/>
          <w:szCs w:val="24"/>
          <w:lang w:val="en-US"/>
        </w:rPr>
        <w:t>their</w:t>
      </w:r>
      <w:r>
        <w:rPr>
          <w:rFonts w:ascii="Arial" w:cs="Arial" w:hAnsi="Arial"/>
          <w:sz w:val="24"/>
          <w:szCs w:val="24"/>
          <w:lang w:val="en-US"/>
        </w:rPr>
        <w:t xml:space="preserve"> own brand of specialty coffee beans as well.</w:t>
      </w:r>
    </w:p>
    <w:p>
      <w:pPr>
        <w:ind w:left="0" w:right="0" w:firstLine="0"/>
        <w:rPr>
          <w:rFonts w:ascii="Arial" w:cs="Arial" w:hAnsi="Arial"/>
          <w:sz w:val="24"/>
          <w:szCs w:val="24"/>
        </w:rPr>
      </w:pPr>
    </w:p>
    <w:p>
      <w:pPr>
        <w:ind w:left="0" w:right="0" w:firstLine="0"/>
        <w:rPr>
          <w:rFonts w:ascii="Arial" w:cs="Arial" w:hAnsi="Arial"/>
        </w:rPr>
      </w:pPr>
      <w:r>
        <w:rPr>
          <w:rFonts w:ascii="Arial" w:cs="Arial" w:hAnsi="Arial"/>
          <w:b/>
          <w:bCs/>
          <w:sz w:val="24"/>
          <w:szCs w:val="24"/>
          <w:lang w:val="en-US"/>
        </w:rPr>
        <w:t>NoAir Coffee, LLC</w:t>
      </w:r>
      <w:r>
        <w:rPr>
          <w:rFonts w:ascii="Arial" w:cs="Arial" w:hAnsi="Arial"/>
          <w:b/>
          <w:bCs/>
          <w:sz w:val="24"/>
          <w:szCs w:val="24"/>
          <w:lang w:val="en-US"/>
        </w:rPr>
        <w:br w:type="textWrapping"/>
      </w:r>
      <w:r>
        <w:rPr>
          <w:rFonts w:ascii="Arial" w:cs="Arial" w:hAnsi="Arial"/>
          <w:b/>
          <w:bCs/>
          <w:sz w:val="24"/>
          <w:szCs w:val="24"/>
          <w:lang w:val="en-US"/>
        </w:rPr>
        <w:t>PO Box 1421</w:t>
      </w:r>
      <w:r>
        <w:rPr>
          <w:rFonts w:ascii="Arial" w:cs="Arial" w:hAnsi="Arial"/>
          <w:b/>
          <w:bCs/>
          <w:sz w:val="24"/>
          <w:szCs w:val="24"/>
          <w:lang w:val="en-US"/>
        </w:rPr>
        <w:br w:type="textWrapping"/>
      </w:r>
      <w:r>
        <w:rPr>
          <w:rFonts w:ascii="Arial" w:cs="Arial" w:hAnsi="Arial"/>
          <w:b/>
          <w:bCs/>
          <w:sz w:val="24"/>
          <w:szCs w:val="24"/>
          <w:lang w:val="en-US"/>
        </w:rPr>
        <w:t>Nixa, MO  65714</w:t>
      </w:r>
      <w:r>
        <w:rPr>
          <w:rFonts w:ascii="Arial" w:cs="Arial" w:hAnsi="Arial"/>
          <w:b/>
          <w:bCs/>
          <w:sz w:val="24"/>
          <w:szCs w:val="24"/>
          <w:lang w:val="en-US"/>
        </w:rPr>
        <w:br w:type="textWrapping"/>
      </w:r>
      <w:r>
        <w:rPr>
          <w:rFonts w:ascii="Arial" w:cs="Arial" w:hAnsi="Arial"/>
          <w:b/>
          <w:bCs/>
          <w:sz w:val="24"/>
          <w:szCs w:val="24"/>
          <w:lang w:val="en-US"/>
        </w:rPr>
        <w:t>Info@Noaircoffee.com</w:t>
      </w:r>
      <w:r>
        <w:rPr>
          <w:rFonts w:ascii="Arial" w:cs="Arial" w:hAnsi="Arial"/>
          <w:lang w:val="en-US"/>
        </w:rPr>
        <w:br w:type="textWrapping"/>
      </w:r>
      <w:r>
        <w:fldChar w:fldCharType="begin"/>
      </w:r>
      <w:r>
        <w:instrText xml:space="preserve">HYPERLINK "https://www.noaircoffee.com/"</w:instrText>
      </w:r>
      <w:r>
        <w:fldChar w:fldCharType="separate"/>
      </w:r>
      <w:r>
        <w:rPr>
          <w:rStyle w:val="Hyperlink"/>
          <w:rFonts w:ascii="Arial" w:cs="Arial" w:hAnsi="Arial"/>
          <w:lang w:val="en-US"/>
        </w:rPr>
        <w:t>https://www.noaircoffee.com/</w:t>
      </w:r>
      <w:r>
        <w:fldChar w:fldCharType="end"/>
      </w:r>
    </w:p>
    <w:p>
      <w:pPr>
        <w:ind w:left="0" w:right="0" w:firstLine="0"/>
        <w:rPr>
          <w:rFonts w:ascii="Arial" w:cs="Arial" w:hAnsi="Arial"/>
        </w:rPr>
      </w:pPr>
    </w:p>
    <w:p>
      <w:pPr>
        <w:ind w:left="0" w:right="0" w:firstLine="0"/>
        <w:rPr>
          <w:rFonts w:ascii="Arial" w:cs="Arial" w:hAnsi="Arial"/>
        </w:rPr>
      </w:pPr>
    </w:p>
    <w:p>
      <w:pPr>
        <w:ind w:left="0" w:right="0" w:firstLine="0"/>
        <w:jc w:val="center"/>
        <w:rPr>
          <w:rFonts w:ascii="Arial" w:cs="Arial" w:hAnsi="Arial"/>
        </w:rPr>
      </w:pPr>
      <w:r>
        <w:rPr>
          <w:rFonts w:ascii="Arial" w:cs="Arial" w:hAnsi="Arial"/>
          <w:lang w:val="en-US"/>
        </w:rPr>
        <w:tab/>
        <w:tab/>
        <w:tab/>
        <w:tab/>
        <w:tab/>
        <w:t># # #</w:t>
      </w:r>
    </w:p>
    <w:p>
      <w:pPr>
        <w:ind w:left="0" w:right="0" w:firstLine="0"/>
        <w:rPr>
          <w:lang w:val="en-US"/>
        </w:rPr>
      </w:pPr>
    </w:p>
    <w:p>
      <w:pPr>
        <w:rPr>
          <w:rFonts w:ascii="Arial" w:cs="Arial" w:hAnsi="Arial"/>
          <w:b/>
          <w:bCs/>
          <w:sz w:val="24"/>
          <w:szCs w:val="24"/>
          <w:lang w:val="en-US"/>
        </w:rPr>
      </w:pPr>
    </w:p>
    <w:p>
      <w:pPr>
        <w:rPr>
          <w:rFonts w:ascii="Arial" w:cs="Arial" w:hAnsi="Arial"/>
          <w:b/>
          <w:bCs/>
          <w:sz w:val="24"/>
          <w:szCs w:val="24"/>
        </w:rPr>
      </w:pPr>
    </w:p>
    <w:sectPr>
      <w:footnotePr>
        <w:pos w:val="docEnd"/>
        <w:numFmt w:val="lowerRoman"/>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Arial Black"/>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image" Target="media/image1.png"/></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Dodd</dc:creator>
  <cp:lastModifiedBy>Mary Dodd</cp:lastModifiedBy>
</cp:coreProperties>
</file>